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0F5F" w14:textId="06D635B1" w:rsidR="005B2C28" w:rsidRPr="009F5726" w:rsidRDefault="005B2C28" w:rsidP="005B2C28">
      <w:pPr>
        <w:rPr>
          <w:rFonts w:cs="Arial"/>
        </w:rPr>
      </w:pPr>
    </w:p>
    <w:p w14:paraId="235CB603" w14:textId="1DF895E9" w:rsidR="00EA491F" w:rsidRDefault="00945DEC" w:rsidP="00EA491F">
      <w:pPr>
        <w:rPr>
          <w:rFonts w:cs="Arial"/>
        </w:rPr>
      </w:pPr>
      <w:r>
        <w:rPr>
          <w:rFonts w:cs="Arial"/>
        </w:rPr>
        <w:t>Bitte tragen Sie in diese Liste</w:t>
      </w:r>
      <w:r w:rsidR="00EA491F">
        <w:rPr>
          <w:rFonts w:cs="Arial"/>
        </w:rPr>
        <w:t xml:space="preserve"> alle </w:t>
      </w:r>
      <w:r w:rsidR="009C5245">
        <w:rPr>
          <w:rFonts w:cs="Arial"/>
        </w:rPr>
        <w:t>Mütter</w:t>
      </w:r>
      <w:r w:rsidR="003F2F5C">
        <w:rPr>
          <w:rFonts w:cs="Arial"/>
        </w:rPr>
        <w:t xml:space="preserve"> </w:t>
      </w:r>
      <w:r>
        <w:rPr>
          <w:rFonts w:cs="Arial"/>
        </w:rPr>
        <w:t>ein</w:t>
      </w:r>
      <w:r w:rsidR="00EA491F">
        <w:rPr>
          <w:rFonts w:cs="Arial"/>
        </w:rPr>
        <w:t xml:space="preserve">, die vor dem </w:t>
      </w:r>
      <w:r w:rsidR="00222BF6">
        <w:rPr>
          <w:rFonts w:cs="Arial"/>
        </w:rPr>
        <w:t>Audit</w:t>
      </w:r>
      <w:r w:rsidR="00EA491F">
        <w:rPr>
          <w:rFonts w:cs="Arial"/>
        </w:rPr>
        <w:t xml:space="preserve"> entlassen wurden und die sich mit einem Telefoninterview einverstanden erklärt haben. Bitte legen Sie die Einverständniserklärungen dieser Mütter dieser Liste bei. Die Liste dient als Grundlage für die Durchführung von Telefoninterviews und </w:t>
      </w:r>
      <w:r>
        <w:rPr>
          <w:rFonts w:cs="Arial"/>
        </w:rPr>
        <w:t xml:space="preserve">ist </w:t>
      </w:r>
      <w:r w:rsidR="00EA491F">
        <w:rPr>
          <w:rFonts w:cs="Arial"/>
        </w:rPr>
        <w:t xml:space="preserve">zu Beginn des Audits </w:t>
      </w:r>
      <w:r w:rsidR="00222BF6">
        <w:rPr>
          <w:rFonts w:cs="Arial"/>
        </w:rPr>
        <w:t xml:space="preserve">den Gutachterinnen </w:t>
      </w:r>
      <w:r>
        <w:rPr>
          <w:rFonts w:cs="Arial"/>
        </w:rPr>
        <w:t>vorzulegen</w:t>
      </w:r>
      <w:r w:rsidR="00EA491F">
        <w:rPr>
          <w:rFonts w:cs="Arial"/>
        </w:rPr>
        <w:t>.</w:t>
      </w:r>
      <w:r>
        <w:rPr>
          <w:rFonts w:cs="Arial"/>
        </w:rPr>
        <w:t xml:space="preserve"> Diese Liste sowie die Einverständniserklärungen zu den Telefoninterviews </w:t>
      </w:r>
      <w:r w:rsidR="000B32D6">
        <w:rPr>
          <w:rFonts w:cstheme="minorBidi"/>
        </w:rPr>
        <w:t>verbleiben in d</w:t>
      </w:r>
      <w:r w:rsidR="000B32D6">
        <w:rPr>
          <w:rFonts w:cstheme="minorBidi"/>
          <w:color w:val="000000" w:themeColor="text1"/>
        </w:rPr>
        <w:t>er Klinik</w:t>
      </w:r>
      <w:r>
        <w:rPr>
          <w:rFonts w:cs="Arial"/>
        </w:rPr>
        <w:t>.</w:t>
      </w:r>
    </w:p>
    <w:p w14:paraId="32CC405B" w14:textId="77777777" w:rsidR="00FB4964" w:rsidRDefault="00FB4964" w:rsidP="00EA491F">
      <w:pPr>
        <w:rPr>
          <w:rFonts w:cs="Arial"/>
        </w:rPr>
      </w:pPr>
    </w:p>
    <w:p w14:paraId="62FB3D3E" w14:textId="77777777" w:rsidR="005B2C28" w:rsidRPr="009F5726" w:rsidRDefault="005B2C28" w:rsidP="005B2C28">
      <w:pPr>
        <w:rPr>
          <w:rFonts w:cs="Arial"/>
        </w:rPr>
      </w:pPr>
    </w:p>
    <w:tbl>
      <w:tblPr>
        <w:tblW w:w="14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110"/>
        <w:gridCol w:w="3119"/>
        <w:gridCol w:w="3118"/>
        <w:gridCol w:w="1861"/>
        <w:gridCol w:w="1406"/>
      </w:tblGrid>
      <w:tr w:rsidR="00872A45" w:rsidRPr="00E6737F" w14:paraId="6F9A16F7" w14:textId="6313C166" w:rsidTr="00872A45">
        <w:trPr>
          <w:trHeight w:val="478"/>
          <w:tblHeader/>
        </w:trPr>
        <w:tc>
          <w:tcPr>
            <w:tcW w:w="988" w:type="dxa"/>
            <w:shd w:val="clear" w:color="auto" w:fill="E6E6E6"/>
            <w:vAlign w:val="center"/>
          </w:tcPr>
          <w:p w14:paraId="5B695D19" w14:textId="4692385F" w:rsidR="00872A45" w:rsidRPr="00E6737F" w:rsidRDefault="00872A45" w:rsidP="00FC1EF5">
            <w:pPr>
              <w:jc w:val="center"/>
              <w:rPr>
                <w:rFonts w:cs="Arial"/>
                <w:b/>
              </w:rPr>
            </w:pPr>
            <w:r>
              <w:rPr>
                <w:rFonts w:cs="Arial"/>
                <w:b/>
              </w:rPr>
              <w:t>Lfd. Nr.</w:t>
            </w:r>
          </w:p>
        </w:tc>
        <w:tc>
          <w:tcPr>
            <w:tcW w:w="4110" w:type="dxa"/>
            <w:shd w:val="clear" w:color="auto" w:fill="E6E6E6"/>
          </w:tcPr>
          <w:p w14:paraId="2C62E681" w14:textId="77777777" w:rsidR="00872A45" w:rsidRDefault="00872A45" w:rsidP="00E6737F">
            <w:pPr>
              <w:jc w:val="center"/>
              <w:rPr>
                <w:rFonts w:cs="Arial"/>
                <w:b/>
              </w:rPr>
            </w:pPr>
          </w:p>
          <w:p w14:paraId="2FF0E74D" w14:textId="77777777" w:rsidR="00872A45" w:rsidRDefault="00872A45" w:rsidP="00E6737F">
            <w:pPr>
              <w:jc w:val="center"/>
              <w:rPr>
                <w:rFonts w:cs="Arial"/>
                <w:b/>
              </w:rPr>
            </w:pPr>
            <w:r>
              <w:rPr>
                <w:rFonts w:cs="Arial"/>
                <w:b/>
              </w:rPr>
              <w:t>Name der Mutter</w:t>
            </w:r>
          </w:p>
          <w:p w14:paraId="7E369DE9" w14:textId="6931A0C0" w:rsidR="00872A45" w:rsidRDefault="00872A45" w:rsidP="00E6737F">
            <w:pPr>
              <w:jc w:val="center"/>
              <w:rPr>
                <w:rFonts w:cs="Arial"/>
                <w:b/>
              </w:rPr>
            </w:pPr>
          </w:p>
        </w:tc>
        <w:tc>
          <w:tcPr>
            <w:tcW w:w="3119" w:type="dxa"/>
            <w:shd w:val="clear" w:color="auto" w:fill="E6E6E6"/>
          </w:tcPr>
          <w:p w14:paraId="69BDAF7B" w14:textId="77777777" w:rsidR="00872A45" w:rsidRDefault="00872A45" w:rsidP="00E6737F">
            <w:pPr>
              <w:jc w:val="center"/>
              <w:rPr>
                <w:rFonts w:cs="Arial"/>
                <w:b/>
              </w:rPr>
            </w:pPr>
          </w:p>
          <w:p w14:paraId="4C953872" w14:textId="47E650FC" w:rsidR="00872A45" w:rsidRPr="00E6737F" w:rsidRDefault="00872A45" w:rsidP="00E6737F">
            <w:pPr>
              <w:jc w:val="center"/>
              <w:rPr>
                <w:rFonts w:cs="Arial"/>
                <w:b/>
              </w:rPr>
            </w:pPr>
            <w:r>
              <w:rPr>
                <w:rFonts w:cs="Arial"/>
                <w:b/>
              </w:rPr>
              <w:t>Geburtsdatum Kind/er</w:t>
            </w:r>
          </w:p>
        </w:tc>
        <w:tc>
          <w:tcPr>
            <w:tcW w:w="3118" w:type="dxa"/>
            <w:shd w:val="clear" w:color="auto" w:fill="E6E6E6"/>
            <w:vAlign w:val="center"/>
          </w:tcPr>
          <w:p w14:paraId="74255F4C" w14:textId="449CC097" w:rsidR="00872A45" w:rsidRPr="00E6737F" w:rsidRDefault="00872A45" w:rsidP="00E6737F">
            <w:pPr>
              <w:jc w:val="center"/>
              <w:rPr>
                <w:rFonts w:cs="Arial"/>
                <w:b/>
              </w:rPr>
            </w:pPr>
            <w:r w:rsidRPr="00E6737F">
              <w:rPr>
                <w:rFonts w:cs="Arial"/>
                <w:b/>
              </w:rPr>
              <w:t>Telefon</w:t>
            </w:r>
            <w:r>
              <w:rPr>
                <w:rFonts w:cs="Arial"/>
                <w:b/>
              </w:rPr>
              <w:t>nummer</w:t>
            </w:r>
          </w:p>
        </w:tc>
        <w:tc>
          <w:tcPr>
            <w:tcW w:w="1861" w:type="dxa"/>
            <w:shd w:val="clear" w:color="auto" w:fill="E6E6E6"/>
            <w:vAlign w:val="center"/>
          </w:tcPr>
          <w:p w14:paraId="21806DFC" w14:textId="77777777" w:rsidR="00872A45" w:rsidRPr="00E6737F" w:rsidRDefault="00872A45" w:rsidP="00E6737F">
            <w:pPr>
              <w:jc w:val="center"/>
              <w:rPr>
                <w:rFonts w:cs="Arial"/>
                <w:b/>
              </w:rPr>
            </w:pPr>
            <w:r w:rsidRPr="00E6737F">
              <w:rPr>
                <w:rFonts w:cs="Arial"/>
                <w:b/>
              </w:rPr>
              <w:t>Geburtsart</w:t>
            </w:r>
          </w:p>
        </w:tc>
        <w:tc>
          <w:tcPr>
            <w:tcW w:w="1406" w:type="dxa"/>
            <w:shd w:val="clear" w:color="auto" w:fill="E6E6E6"/>
          </w:tcPr>
          <w:p w14:paraId="40545B8B" w14:textId="77777777" w:rsidR="00872A45" w:rsidRDefault="00872A45" w:rsidP="00E6737F">
            <w:pPr>
              <w:jc w:val="center"/>
              <w:rPr>
                <w:rFonts w:cs="Arial"/>
                <w:b/>
              </w:rPr>
            </w:pPr>
          </w:p>
          <w:p w14:paraId="07EF44D8" w14:textId="2D01FD04" w:rsidR="00872A45" w:rsidRPr="00E6737F" w:rsidRDefault="00872A45" w:rsidP="00E6737F">
            <w:pPr>
              <w:jc w:val="center"/>
              <w:rPr>
                <w:rFonts w:cs="Arial"/>
                <w:b/>
              </w:rPr>
            </w:pPr>
            <w:r>
              <w:rPr>
                <w:rFonts w:cs="Arial"/>
                <w:b/>
              </w:rPr>
              <w:t>Stillen (Ja/Nein)</w:t>
            </w:r>
          </w:p>
        </w:tc>
      </w:tr>
      <w:tr w:rsidR="00872A45" w:rsidRPr="00E6737F" w14:paraId="3098A88B" w14:textId="0130BD55" w:rsidTr="00872A45">
        <w:trPr>
          <w:trHeight w:val="729"/>
        </w:trPr>
        <w:tc>
          <w:tcPr>
            <w:tcW w:w="988" w:type="dxa"/>
            <w:shd w:val="clear" w:color="auto" w:fill="auto"/>
          </w:tcPr>
          <w:p w14:paraId="1AF06716" w14:textId="77777777" w:rsidR="00872A45" w:rsidRPr="00872A45" w:rsidRDefault="00872A45" w:rsidP="00872A45">
            <w:pPr>
              <w:pStyle w:val="Listenabsatz"/>
              <w:numPr>
                <w:ilvl w:val="0"/>
                <w:numId w:val="14"/>
              </w:numPr>
              <w:rPr>
                <w:rFonts w:cs="Arial"/>
              </w:rPr>
            </w:pPr>
          </w:p>
        </w:tc>
        <w:tc>
          <w:tcPr>
            <w:tcW w:w="4110" w:type="dxa"/>
          </w:tcPr>
          <w:p w14:paraId="25DC606D" w14:textId="77777777" w:rsidR="00872A45" w:rsidRPr="00E6737F" w:rsidRDefault="00872A45" w:rsidP="003B56F4">
            <w:pPr>
              <w:rPr>
                <w:rFonts w:cs="Arial"/>
              </w:rPr>
            </w:pPr>
          </w:p>
        </w:tc>
        <w:tc>
          <w:tcPr>
            <w:tcW w:w="3119" w:type="dxa"/>
          </w:tcPr>
          <w:p w14:paraId="7BE2A3E9" w14:textId="1054F234" w:rsidR="00872A45" w:rsidRPr="00E6737F" w:rsidRDefault="00872A45" w:rsidP="003B56F4">
            <w:pPr>
              <w:rPr>
                <w:rFonts w:cs="Arial"/>
              </w:rPr>
            </w:pPr>
          </w:p>
        </w:tc>
        <w:tc>
          <w:tcPr>
            <w:tcW w:w="3118" w:type="dxa"/>
            <w:shd w:val="clear" w:color="auto" w:fill="auto"/>
          </w:tcPr>
          <w:p w14:paraId="13AF836C" w14:textId="13A35438" w:rsidR="00872A45" w:rsidRPr="00E6737F" w:rsidRDefault="00872A45" w:rsidP="003B56F4">
            <w:pPr>
              <w:rPr>
                <w:rFonts w:cs="Arial"/>
              </w:rPr>
            </w:pPr>
          </w:p>
        </w:tc>
        <w:tc>
          <w:tcPr>
            <w:tcW w:w="1861" w:type="dxa"/>
            <w:shd w:val="clear" w:color="auto" w:fill="auto"/>
          </w:tcPr>
          <w:p w14:paraId="05497AB0" w14:textId="77777777" w:rsidR="00872A45" w:rsidRPr="00E6737F" w:rsidRDefault="00872A45" w:rsidP="003B56F4">
            <w:pPr>
              <w:rPr>
                <w:rFonts w:cs="Arial"/>
              </w:rPr>
            </w:pPr>
          </w:p>
        </w:tc>
        <w:tc>
          <w:tcPr>
            <w:tcW w:w="1406" w:type="dxa"/>
          </w:tcPr>
          <w:p w14:paraId="45DC1575" w14:textId="77777777" w:rsidR="00872A45" w:rsidRPr="00E6737F" w:rsidRDefault="00872A45" w:rsidP="003B56F4">
            <w:pPr>
              <w:rPr>
                <w:rFonts w:cs="Arial"/>
              </w:rPr>
            </w:pPr>
          </w:p>
        </w:tc>
      </w:tr>
      <w:tr w:rsidR="00872A45" w:rsidRPr="00E6737F" w14:paraId="5309D755" w14:textId="27301075" w:rsidTr="00872A45">
        <w:trPr>
          <w:trHeight w:val="966"/>
        </w:trPr>
        <w:tc>
          <w:tcPr>
            <w:tcW w:w="988" w:type="dxa"/>
            <w:shd w:val="clear" w:color="auto" w:fill="auto"/>
          </w:tcPr>
          <w:p w14:paraId="0DC6A451" w14:textId="77777777" w:rsidR="00872A45" w:rsidRPr="00872A45" w:rsidRDefault="00872A45" w:rsidP="00872A45">
            <w:pPr>
              <w:pStyle w:val="Listenabsatz"/>
              <w:numPr>
                <w:ilvl w:val="0"/>
                <w:numId w:val="14"/>
              </w:numPr>
              <w:rPr>
                <w:rFonts w:cs="Arial"/>
              </w:rPr>
            </w:pPr>
          </w:p>
        </w:tc>
        <w:tc>
          <w:tcPr>
            <w:tcW w:w="4110" w:type="dxa"/>
          </w:tcPr>
          <w:p w14:paraId="53EA0C44" w14:textId="77777777" w:rsidR="00872A45" w:rsidRPr="00E6737F" w:rsidRDefault="00872A45" w:rsidP="003B56F4">
            <w:pPr>
              <w:rPr>
                <w:rFonts w:cs="Arial"/>
              </w:rPr>
            </w:pPr>
          </w:p>
        </w:tc>
        <w:tc>
          <w:tcPr>
            <w:tcW w:w="3119" w:type="dxa"/>
          </w:tcPr>
          <w:p w14:paraId="492D9B19" w14:textId="126BFD88" w:rsidR="00872A45" w:rsidRPr="00E6737F" w:rsidRDefault="00872A45" w:rsidP="003B56F4">
            <w:pPr>
              <w:rPr>
                <w:rFonts w:cs="Arial"/>
              </w:rPr>
            </w:pPr>
          </w:p>
        </w:tc>
        <w:tc>
          <w:tcPr>
            <w:tcW w:w="3118" w:type="dxa"/>
            <w:shd w:val="clear" w:color="auto" w:fill="auto"/>
          </w:tcPr>
          <w:p w14:paraId="189A5F5E" w14:textId="40B70AFE" w:rsidR="00872A45" w:rsidRPr="00E6737F" w:rsidRDefault="00872A45" w:rsidP="003B56F4">
            <w:pPr>
              <w:rPr>
                <w:rFonts w:cs="Arial"/>
              </w:rPr>
            </w:pPr>
          </w:p>
        </w:tc>
        <w:tc>
          <w:tcPr>
            <w:tcW w:w="1861" w:type="dxa"/>
            <w:shd w:val="clear" w:color="auto" w:fill="auto"/>
          </w:tcPr>
          <w:p w14:paraId="16FC5416" w14:textId="77777777" w:rsidR="00872A45" w:rsidRPr="00E6737F" w:rsidRDefault="00872A45" w:rsidP="003B56F4">
            <w:pPr>
              <w:rPr>
                <w:rFonts w:cs="Arial"/>
              </w:rPr>
            </w:pPr>
          </w:p>
        </w:tc>
        <w:tc>
          <w:tcPr>
            <w:tcW w:w="1406" w:type="dxa"/>
          </w:tcPr>
          <w:p w14:paraId="79F42D78" w14:textId="77777777" w:rsidR="00872A45" w:rsidRPr="00E6737F" w:rsidRDefault="00872A45" w:rsidP="003B56F4">
            <w:pPr>
              <w:rPr>
                <w:rFonts w:cs="Arial"/>
              </w:rPr>
            </w:pPr>
          </w:p>
        </w:tc>
      </w:tr>
      <w:tr w:rsidR="00872A45" w:rsidRPr="00E6737F" w14:paraId="155034AE" w14:textId="77777777" w:rsidTr="00872A45">
        <w:trPr>
          <w:trHeight w:val="966"/>
        </w:trPr>
        <w:tc>
          <w:tcPr>
            <w:tcW w:w="988" w:type="dxa"/>
            <w:shd w:val="clear" w:color="auto" w:fill="auto"/>
          </w:tcPr>
          <w:p w14:paraId="6DA62320" w14:textId="77777777" w:rsidR="00872A45" w:rsidRPr="00872A45" w:rsidRDefault="00872A45" w:rsidP="00872A45">
            <w:pPr>
              <w:pStyle w:val="Listenabsatz"/>
              <w:numPr>
                <w:ilvl w:val="0"/>
                <w:numId w:val="14"/>
              </w:numPr>
              <w:rPr>
                <w:rFonts w:cs="Arial"/>
              </w:rPr>
            </w:pPr>
          </w:p>
        </w:tc>
        <w:tc>
          <w:tcPr>
            <w:tcW w:w="4110" w:type="dxa"/>
          </w:tcPr>
          <w:p w14:paraId="199E7ABD" w14:textId="77777777" w:rsidR="00872A45" w:rsidRPr="00E6737F" w:rsidRDefault="00872A45" w:rsidP="003B56F4">
            <w:pPr>
              <w:rPr>
                <w:rFonts w:cs="Arial"/>
              </w:rPr>
            </w:pPr>
          </w:p>
        </w:tc>
        <w:tc>
          <w:tcPr>
            <w:tcW w:w="3119" w:type="dxa"/>
          </w:tcPr>
          <w:p w14:paraId="6FD75EBA" w14:textId="77777777" w:rsidR="00872A45" w:rsidRPr="00E6737F" w:rsidRDefault="00872A45" w:rsidP="003B56F4">
            <w:pPr>
              <w:rPr>
                <w:rFonts w:cs="Arial"/>
              </w:rPr>
            </w:pPr>
          </w:p>
        </w:tc>
        <w:tc>
          <w:tcPr>
            <w:tcW w:w="3118" w:type="dxa"/>
            <w:shd w:val="clear" w:color="auto" w:fill="auto"/>
          </w:tcPr>
          <w:p w14:paraId="3459FD02" w14:textId="77777777" w:rsidR="00872A45" w:rsidRPr="00E6737F" w:rsidRDefault="00872A45" w:rsidP="003B56F4">
            <w:pPr>
              <w:rPr>
                <w:rFonts w:cs="Arial"/>
              </w:rPr>
            </w:pPr>
          </w:p>
        </w:tc>
        <w:tc>
          <w:tcPr>
            <w:tcW w:w="1861" w:type="dxa"/>
            <w:shd w:val="clear" w:color="auto" w:fill="auto"/>
          </w:tcPr>
          <w:p w14:paraId="7B4BFDE1" w14:textId="77777777" w:rsidR="00872A45" w:rsidRPr="00E6737F" w:rsidRDefault="00872A45" w:rsidP="003B56F4">
            <w:pPr>
              <w:rPr>
                <w:rFonts w:cs="Arial"/>
              </w:rPr>
            </w:pPr>
          </w:p>
        </w:tc>
        <w:tc>
          <w:tcPr>
            <w:tcW w:w="1406" w:type="dxa"/>
          </w:tcPr>
          <w:p w14:paraId="2D579DDF" w14:textId="77777777" w:rsidR="00872A45" w:rsidRPr="00E6737F" w:rsidRDefault="00872A45" w:rsidP="003B56F4">
            <w:pPr>
              <w:rPr>
                <w:rFonts w:cs="Arial"/>
              </w:rPr>
            </w:pPr>
          </w:p>
        </w:tc>
      </w:tr>
      <w:tr w:rsidR="00872A45" w:rsidRPr="00E6737F" w14:paraId="67B70EB4" w14:textId="77777777" w:rsidTr="00872A45">
        <w:trPr>
          <w:trHeight w:val="966"/>
        </w:trPr>
        <w:tc>
          <w:tcPr>
            <w:tcW w:w="988" w:type="dxa"/>
            <w:shd w:val="clear" w:color="auto" w:fill="auto"/>
          </w:tcPr>
          <w:p w14:paraId="33F9E021" w14:textId="77777777" w:rsidR="00872A45" w:rsidRPr="00872A45" w:rsidRDefault="00872A45" w:rsidP="00872A45">
            <w:pPr>
              <w:pStyle w:val="Listenabsatz"/>
              <w:numPr>
                <w:ilvl w:val="0"/>
                <w:numId w:val="14"/>
              </w:numPr>
              <w:rPr>
                <w:rFonts w:cs="Arial"/>
              </w:rPr>
            </w:pPr>
          </w:p>
        </w:tc>
        <w:tc>
          <w:tcPr>
            <w:tcW w:w="4110" w:type="dxa"/>
          </w:tcPr>
          <w:p w14:paraId="14180E75" w14:textId="77777777" w:rsidR="00872A45" w:rsidRPr="00E6737F" w:rsidRDefault="00872A45" w:rsidP="003B56F4">
            <w:pPr>
              <w:rPr>
                <w:rFonts w:cs="Arial"/>
              </w:rPr>
            </w:pPr>
          </w:p>
        </w:tc>
        <w:tc>
          <w:tcPr>
            <w:tcW w:w="3119" w:type="dxa"/>
          </w:tcPr>
          <w:p w14:paraId="79EF6861" w14:textId="77777777" w:rsidR="00872A45" w:rsidRPr="00E6737F" w:rsidRDefault="00872A45" w:rsidP="003B56F4">
            <w:pPr>
              <w:rPr>
                <w:rFonts w:cs="Arial"/>
              </w:rPr>
            </w:pPr>
          </w:p>
        </w:tc>
        <w:tc>
          <w:tcPr>
            <w:tcW w:w="3118" w:type="dxa"/>
            <w:shd w:val="clear" w:color="auto" w:fill="auto"/>
          </w:tcPr>
          <w:p w14:paraId="7084552F" w14:textId="77777777" w:rsidR="00872A45" w:rsidRPr="00E6737F" w:rsidRDefault="00872A45" w:rsidP="003B56F4">
            <w:pPr>
              <w:rPr>
                <w:rFonts w:cs="Arial"/>
              </w:rPr>
            </w:pPr>
          </w:p>
        </w:tc>
        <w:tc>
          <w:tcPr>
            <w:tcW w:w="1861" w:type="dxa"/>
            <w:shd w:val="clear" w:color="auto" w:fill="auto"/>
          </w:tcPr>
          <w:p w14:paraId="1FC4E755" w14:textId="77777777" w:rsidR="00872A45" w:rsidRPr="00E6737F" w:rsidRDefault="00872A45" w:rsidP="003B56F4">
            <w:pPr>
              <w:rPr>
                <w:rFonts w:cs="Arial"/>
              </w:rPr>
            </w:pPr>
          </w:p>
        </w:tc>
        <w:tc>
          <w:tcPr>
            <w:tcW w:w="1406" w:type="dxa"/>
          </w:tcPr>
          <w:p w14:paraId="5FEB7A13" w14:textId="77777777" w:rsidR="00872A45" w:rsidRPr="00E6737F" w:rsidRDefault="00872A45" w:rsidP="003B56F4">
            <w:pPr>
              <w:rPr>
                <w:rFonts w:cs="Arial"/>
              </w:rPr>
            </w:pPr>
          </w:p>
        </w:tc>
      </w:tr>
      <w:tr w:rsidR="00872A45" w:rsidRPr="00E6737F" w14:paraId="2E81D6BA" w14:textId="77777777" w:rsidTr="00872A45">
        <w:trPr>
          <w:trHeight w:val="966"/>
        </w:trPr>
        <w:tc>
          <w:tcPr>
            <w:tcW w:w="988" w:type="dxa"/>
            <w:shd w:val="clear" w:color="auto" w:fill="auto"/>
          </w:tcPr>
          <w:p w14:paraId="331D08B5" w14:textId="77777777" w:rsidR="00872A45" w:rsidRPr="00872A45" w:rsidRDefault="00872A45" w:rsidP="00872A45">
            <w:pPr>
              <w:pStyle w:val="Listenabsatz"/>
              <w:numPr>
                <w:ilvl w:val="0"/>
                <w:numId w:val="14"/>
              </w:numPr>
              <w:rPr>
                <w:rFonts w:cs="Arial"/>
              </w:rPr>
            </w:pPr>
          </w:p>
        </w:tc>
        <w:tc>
          <w:tcPr>
            <w:tcW w:w="4110" w:type="dxa"/>
          </w:tcPr>
          <w:p w14:paraId="7BE3D035" w14:textId="77777777" w:rsidR="00872A45" w:rsidRPr="00E6737F" w:rsidRDefault="00872A45" w:rsidP="003B56F4">
            <w:pPr>
              <w:rPr>
                <w:rFonts w:cs="Arial"/>
              </w:rPr>
            </w:pPr>
          </w:p>
        </w:tc>
        <w:tc>
          <w:tcPr>
            <w:tcW w:w="3119" w:type="dxa"/>
          </w:tcPr>
          <w:p w14:paraId="6DB773E4" w14:textId="77777777" w:rsidR="00872A45" w:rsidRPr="00E6737F" w:rsidRDefault="00872A45" w:rsidP="003B56F4">
            <w:pPr>
              <w:rPr>
                <w:rFonts w:cs="Arial"/>
              </w:rPr>
            </w:pPr>
          </w:p>
        </w:tc>
        <w:tc>
          <w:tcPr>
            <w:tcW w:w="3118" w:type="dxa"/>
            <w:shd w:val="clear" w:color="auto" w:fill="auto"/>
          </w:tcPr>
          <w:p w14:paraId="31E5EEBC" w14:textId="77777777" w:rsidR="00872A45" w:rsidRPr="00E6737F" w:rsidRDefault="00872A45" w:rsidP="003B56F4">
            <w:pPr>
              <w:rPr>
                <w:rFonts w:cs="Arial"/>
              </w:rPr>
            </w:pPr>
          </w:p>
        </w:tc>
        <w:tc>
          <w:tcPr>
            <w:tcW w:w="1861" w:type="dxa"/>
            <w:shd w:val="clear" w:color="auto" w:fill="auto"/>
          </w:tcPr>
          <w:p w14:paraId="5D047458" w14:textId="77777777" w:rsidR="00872A45" w:rsidRPr="00E6737F" w:rsidRDefault="00872A45" w:rsidP="003B56F4">
            <w:pPr>
              <w:rPr>
                <w:rFonts w:cs="Arial"/>
              </w:rPr>
            </w:pPr>
          </w:p>
        </w:tc>
        <w:tc>
          <w:tcPr>
            <w:tcW w:w="1406" w:type="dxa"/>
          </w:tcPr>
          <w:p w14:paraId="0EF029D7" w14:textId="77777777" w:rsidR="00872A45" w:rsidRPr="00E6737F" w:rsidRDefault="00872A45" w:rsidP="003B56F4">
            <w:pPr>
              <w:rPr>
                <w:rFonts w:cs="Arial"/>
              </w:rPr>
            </w:pPr>
          </w:p>
        </w:tc>
      </w:tr>
      <w:tr w:rsidR="00872A45" w:rsidRPr="00E6737F" w14:paraId="1B72DA0E" w14:textId="77777777" w:rsidTr="00872A45">
        <w:trPr>
          <w:trHeight w:val="966"/>
        </w:trPr>
        <w:tc>
          <w:tcPr>
            <w:tcW w:w="988" w:type="dxa"/>
            <w:shd w:val="clear" w:color="auto" w:fill="auto"/>
          </w:tcPr>
          <w:p w14:paraId="6C79A852" w14:textId="77777777" w:rsidR="00872A45" w:rsidRPr="00872A45" w:rsidRDefault="00872A45" w:rsidP="00872A45">
            <w:pPr>
              <w:pStyle w:val="Listenabsatz"/>
              <w:numPr>
                <w:ilvl w:val="0"/>
                <w:numId w:val="14"/>
              </w:numPr>
              <w:rPr>
                <w:rFonts w:cs="Arial"/>
              </w:rPr>
            </w:pPr>
          </w:p>
        </w:tc>
        <w:tc>
          <w:tcPr>
            <w:tcW w:w="4110" w:type="dxa"/>
          </w:tcPr>
          <w:p w14:paraId="123B458E" w14:textId="77777777" w:rsidR="00872A45" w:rsidRPr="00E6737F" w:rsidRDefault="00872A45" w:rsidP="003B56F4">
            <w:pPr>
              <w:rPr>
                <w:rFonts w:cs="Arial"/>
              </w:rPr>
            </w:pPr>
          </w:p>
        </w:tc>
        <w:tc>
          <w:tcPr>
            <w:tcW w:w="3119" w:type="dxa"/>
          </w:tcPr>
          <w:p w14:paraId="06E8247E" w14:textId="77777777" w:rsidR="00872A45" w:rsidRPr="00E6737F" w:rsidRDefault="00872A45" w:rsidP="003B56F4">
            <w:pPr>
              <w:rPr>
                <w:rFonts w:cs="Arial"/>
              </w:rPr>
            </w:pPr>
          </w:p>
        </w:tc>
        <w:tc>
          <w:tcPr>
            <w:tcW w:w="3118" w:type="dxa"/>
            <w:shd w:val="clear" w:color="auto" w:fill="auto"/>
          </w:tcPr>
          <w:p w14:paraId="12CCA954" w14:textId="77777777" w:rsidR="00872A45" w:rsidRPr="00E6737F" w:rsidRDefault="00872A45" w:rsidP="003B56F4">
            <w:pPr>
              <w:rPr>
                <w:rFonts w:cs="Arial"/>
              </w:rPr>
            </w:pPr>
          </w:p>
        </w:tc>
        <w:tc>
          <w:tcPr>
            <w:tcW w:w="1861" w:type="dxa"/>
            <w:shd w:val="clear" w:color="auto" w:fill="auto"/>
          </w:tcPr>
          <w:p w14:paraId="5088ADCB" w14:textId="77777777" w:rsidR="00872A45" w:rsidRPr="00E6737F" w:rsidRDefault="00872A45" w:rsidP="003B56F4">
            <w:pPr>
              <w:rPr>
                <w:rFonts w:cs="Arial"/>
              </w:rPr>
            </w:pPr>
          </w:p>
        </w:tc>
        <w:tc>
          <w:tcPr>
            <w:tcW w:w="1406" w:type="dxa"/>
          </w:tcPr>
          <w:p w14:paraId="26801A04" w14:textId="77777777" w:rsidR="00872A45" w:rsidRPr="00E6737F" w:rsidRDefault="00872A45" w:rsidP="003B56F4">
            <w:pPr>
              <w:rPr>
                <w:rFonts w:cs="Arial"/>
              </w:rPr>
            </w:pPr>
          </w:p>
        </w:tc>
      </w:tr>
    </w:tbl>
    <w:p w14:paraId="18EC01E7" w14:textId="77777777" w:rsidR="00731730" w:rsidRDefault="00731730"/>
    <w:sectPr w:rsidR="00731730" w:rsidSect="009C524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134" w:left="11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6C54" w14:textId="77777777" w:rsidR="007045D1" w:rsidRDefault="007045D1">
      <w:r>
        <w:separator/>
      </w:r>
    </w:p>
  </w:endnote>
  <w:endnote w:type="continuationSeparator" w:id="0">
    <w:p w14:paraId="7E012169" w14:textId="77777777" w:rsidR="007045D1" w:rsidRDefault="0070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3AAC" w14:textId="77777777" w:rsidR="00774F1D" w:rsidRDefault="00774F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4AE5" w14:textId="5C9A6D51" w:rsidR="004D0751" w:rsidRPr="0090061C" w:rsidRDefault="004D0751" w:rsidP="00CC3BED">
    <w:pPr>
      <w:pStyle w:val="Fuzeile"/>
      <w:tabs>
        <w:tab w:val="clear" w:pos="9072"/>
        <w:tab w:val="right" w:pos="9356"/>
      </w:tabs>
      <w:rPr>
        <w:sz w:val="14"/>
        <w:szCs w:val="14"/>
      </w:rPr>
    </w:pPr>
    <w:r w:rsidRPr="0090061C">
      <w:rPr>
        <w:sz w:val="14"/>
        <w:szCs w:val="14"/>
      </w:rPr>
      <w:fldChar w:fldCharType="begin"/>
    </w:r>
    <w:r w:rsidRPr="0090061C">
      <w:rPr>
        <w:sz w:val="14"/>
        <w:szCs w:val="14"/>
      </w:rPr>
      <w:instrText xml:space="preserve"> FILENAME </w:instrText>
    </w:r>
    <w:r w:rsidRPr="0090061C">
      <w:rPr>
        <w:sz w:val="14"/>
        <w:szCs w:val="14"/>
      </w:rPr>
      <w:fldChar w:fldCharType="separate"/>
    </w:r>
    <w:r w:rsidR="00774F1D">
      <w:rPr>
        <w:noProof/>
        <w:sz w:val="14"/>
        <w:szCs w:val="14"/>
      </w:rPr>
      <w:t>860_baby_liste telefoninterview-O1 (210217)</w:t>
    </w:r>
    <w:r w:rsidRPr="0090061C">
      <w:rPr>
        <w:sz w:val="14"/>
        <w:szCs w:val="14"/>
      </w:rPr>
      <w:fldChar w:fldCharType="end"/>
    </w:r>
    <w:r>
      <w:rPr>
        <w:sz w:val="14"/>
        <w:szCs w:val="14"/>
      </w:rPr>
      <w:tab/>
    </w:r>
    <w:r w:rsidR="00CC3BED">
      <w:rPr>
        <w:sz w:val="14"/>
        <w:szCs w:val="14"/>
      </w:rPr>
      <w:tab/>
    </w:r>
    <w:r w:rsidRPr="0090061C">
      <w:rPr>
        <w:sz w:val="14"/>
        <w:szCs w:val="14"/>
      </w:rPr>
      <w:t xml:space="preserve">Seite </w:t>
    </w:r>
    <w:r w:rsidRPr="0090061C">
      <w:rPr>
        <w:sz w:val="14"/>
        <w:szCs w:val="14"/>
      </w:rPr>
      <w:fldChar w:fldCharType="begin"/>
    </w:r>
    <w:r w:rsidRPr="0090061C">
      <w:rPr>
        <w:sz w:val="14"/>
        <w:szCs w:val="14"/>
      </w:rPr>
      <w:instrText xml:space="preserve"> PAGE </w:instrText>
    </w:r>
    <w:r w:rsidRPr="0090061C">
      <w:rPr>
        <w:sz w:val="14"/>
        <w:szCs w:val="14"/>
      </w:rPr>
      <w:fldChar w:fldCharType="separate"/>
    </w:r>
    <w:r w:rsidR="00EF4747">
      <w:rPr>
        <w:noProof/>
        <w:sz w:val="14"/>
        <w:szCs w:val="14"/>
      </w:rPr>
      <w:t>2</w:t>
    </w:r>
    <w:r w:rsidRPr="0090061C">
      <w:rPr>
        <w:sz w:val="14"/>
        <w:szCs w:val="14"/>
      </w:rPr>
      <w:fldChar w:fldCharType="end"/>
    </w:r>
    <w:r w:rsidRPr="0090061C">
      <w:rPr>
        <w:sz w:val="14"/>
        <w:szCs w:val="14"/>
      </w:rPr>
      <w:t xml:space="preserve"> von </w:t>
    </w:r>
    <w:r w:rsidRPr="0090061C">
      <w:rPr>
        <w:sz w:val="14"/>
        <w:szCs w:val="14"/>
      </w:rPr>
      <w:fldChar w:fldCharType="begin"/>
    </w:r>
    <w:r w:rsidRPr="0090061C">
      <w:rPr>
        <w:sz w:val="14"/>
        <w:szCs w:val="14"/>
      </w:rPr>
      <w:instrText xml:space="preserve"> NUMPAGES </w:instrText>
    </w:r>
    <w:r w:rsidRPr="0090061C">
      <w:rPr>
        <w:sz w:val="14"/>
        <w:szCs w:val="14"/>
      </w:rPr>
      <w:fldChar w:fldCharType="separate"/>
    </w:r>
    <w:r w:rsidR="00EF4747">
      <w:rPr>
        <w:noProof/>
        <w:sz w:val="14"/>
        <w:szCs w:val="14"/>
      </w:rPr>
      <w:t>2</w:t>
    </w:r>
    <w:r w:rsidRPr="0090061C">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F785" w14:textId="77777777" w:rsidR="00774F1D" w:rsidRDefault="00774F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F9B3" w14:textId="77777777" w:rsidR="007045D1" w:rsidRDefault="007045D1">
      <w:r>
        <w:separator/>
      </w:r>
    </w:p>
  </w:footnote>
  <w:footnote w:type="continuationSeparator" w:id="0">
    <w:p w14:paraId="391AEBD6" w14:textId="77777777" w:rsidR="007045D1" w:rsidRDefault="0070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C26F" w14:textId="77777777" w:rsidR="00774F1D" w:rsidRDefault="00774F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56" w:type="dxa"/>
      <w:tblLayout w:type="fixed"/>
      <w:tblCellMar>
        <w:left w:w="70" w:type="dxa"/>
        <w:right w:w="70" w:type="dxa"/>
      </w:tblCellMar>
      <w:tblLook w:val="0000" w:firstRow="0" w:lastRow="0" w:firstColumn="0" w:lastColumn="0" w:noHBand="0" w:noVBand="0"/>
    </w:tblPr>
    <w:tblGrid>
      <w:gridCol w:w="9146"/>
      <w:gridCol w:w="5510"/>
    </w:tblGrid>
    <w:tr w:rsidR="00762AB9" w:rsidRPr="001708D0" w14:paraId="6485F491" w14:textId="77777777" w:rsidTr="00872A45">
      <w:trPr>
        <w:cantSplit/>
        <w:trHeight w:val="546"/>
      </w:trPr>
      <w:tc>
        <w:tcPr>
          <w:tcW w:w="9146" w:type="dxa"/>
          <w:vAlign w:val="bottom"/>
        </w:tcPr>
        <w:p w14:paraId="23CE40F2" w14:textId="2E00218F" w:rsidR="00762AB9" w:rsidRPr="001708D0" w:rsidRDefault="00762AB9" w:rsidP="0011063E">
          <w:pPr>
            <w:rPr>
              <w:rFonts w:cs="Arial"/>
            </w:rPr>
          </w:pPr>
        </w:p>
      </w:tc>
      <w:tc>
        <w:tcPr>
          <w:tcW w:w="5510" w:type="dxa"/>
          <w:vMerge w:val="restart"/>
        </w:tcPr>
        <w:p w14:paraId="3A9E433B" w14:textId="21F16F11" w:rsidR="00762AB9" w:rsidRPr="00E00699" w:rsidRDefault="00872A45" w:rsidP="00E00699">
          <w:pPr>
            <w:tabs>
              <w:tab w:val="left" w:pos="354"/>
              <w:tab w:val="left" w:pos="2197"/>
              <w:tab w:val="left" w:pos="5032"/>
              <w:tab w:val="left" w:pos="6237"/>
            </w:tabs>
            <w:spacing w:line="240" w:lineRule="atLeast"/>
            <w:jc w:val="right"/>
            <w:rPr>
              <w:rFonts w:cs="Arial"/>
              <w:sz w:val="16"/>
              <w:szCs w:val="16"/>
            </w:rPr>
          </w:pPr>
          <w:r>
            <w:rPr>
              <w:noProof/>
              <w:sz w:val="12"/>
            </w:rPr>
            <w:drawing>
              <wp:inline distT="0" distB="0" distL="0" distR="0" wp14:anchorId="1364DF33" wp14:editId="1FD3681E">
                <wp:extent cx="1600200" cy="809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tc>
    </w:tr>
    <w:tr w:rsidR="00762AB9" w:rsidRPr="001708D0" w14:paraId="398DAFA5" w14:textId="77777777" w:rsidTr="00872A45">
      <w:trPr>
        <w:cantSplit/>
        <w:trHeight w:val="92"/>
      </w:trPr>
      <w:tc>
        <w:tcPr>
          <w:tcW w:w="9146" w:type="dxa"/>
          <w:vAlign w:val="bottom"/>
        </w:tcPr>
        <w:p w14:paraId="0204391E" w14:textId="463EAFF3" w:rsidR="00762AB9" w:rsidRPr="001708D0" w:rsidRDefault="00762AB9" w:rsidP="00FC1EF5">
          <w:pPr>
            <w:pStyle w:val="berschrift3"/>
            <w:rPr>
              <w:bCs w:val="0"/>
              <w:sz w:val="28"/>
              <w:szCs w:val="28"/>
              <w:lang w:val="it-IT"/>
            </w:rPr>
          </w:pPr>
          <w:proofErr w:type="spellStart"/>
          <w:r>
            <w:rPr>
              <w:bCs w:val="0"/>
              <w:sz w:val="28"/>
              <w:szCs w:val="28"/>
              <w:u w:val="none"/>
              <w:lang w:val="it-IT"/>
            </w:rPr>
            <w:t>Kontaktliste</w:t>
          </w:r>
          <w:proofErr w:type="spellEnd"/>
          <w:r>
            <w:rPr>
              <w:bCs w:val="0"/>
              <w:sz w:val="28"/>
              <w:szCs w:val="28"/>
              <w:u w:val="none"/>
              <w:lang w:val="it-IT"/>
            </w:rPr>
            <w:t xml:space="preserve"> </w:t>
          </w:r>
          <w:proofErr w:type="spellStart"/>
          <w:r w:rsidR="009C5245">
            <w:rPr>
              <w:bCs w:val="0"/>
              <w:sz w:val="28"/>
              <w:szCs w:val="28"/>
              <w:u w:val="none"/>
              <w:lang w:val="it-IT"/>
            </w:rPr>
            <w:t>Telefoninterview</w:t>
          </w:r>
          <w:proofErr w:type="spellEnd"/>
        </w:p>
      </w:tc>
      <w:tc>
        <w:tcPr>
          <w:tcW w:w="5510" w:type="dxa"/>
          <w:vMerge/>
        </w:tcPr>
        <w:p w14:paraId="770FF096" w14:textId="77777777" w:rsidR="00762AB9" w:rsidRPr="001708D0" w:rsidRDefault="00762AB9" w:rsidP="0011063E">
          <w:pPr>
            <w:pStyle w:val="Kopfzeile"/>
            <w:tabs>
              <w:tab w:val="clear" w:pos="4536"/>
              <w:tab w:val="clear" w:pos="9072"/>
              <w:tab w:val="right" w:pos="4041"/>
            </w:tabs>
            <w:ind w:right="-57"/>
            <w:rPr>
              <w:rFonts w:cs="Arial"/>
              <w:b/>
              <w:bCs/>
              <w:sz w:val="48"/>
              <w:lang w:val="en-GB"/>
            </w:rPr>
          </w:pPr>
        </w:p>
      </w:tc>
    </w:tr>
  </w:tbl>
  <w:p w14:paraId="0B980ECF" w14:textId="77777777" w:rsidR="004D0751" w:rsidRPr="009E5105" w:rsidRDefault="004D07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7AD3" w14:textId="77777777" w:rsidR="00774F1D" w:rsidRDefault="00774F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8F1"/>
    <w:multiLevelType w:val="hybridMultilevel"/>
    <w:tmpl w:val="AF42F520"/>
    <w:lvl w:ilvl="0" w:tplc="D206AAA0">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B6786"/>
    <w:multiLevelType w:val="hybridMultilevel"/>
    <w:tmpl w:val="C1CE7F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AE0B2C"/>
    <w:multiLevelType w:val="hybridMultilevel"/>
    <w:tmpl w:val="A84041DE"/>
    <w:lvl w:ilvl="0" w:tplc="70640E7E">
      <w:start w:val="3"/>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B7AFD"/>
    <w:multiLevelType w:val="hybridMultilevel"/>
    <w:tmpl w:val="28CA2C0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B0D97"/>
    <w:multiLevelType w:val="hybridMultilevel"/>
    <w:tmpl w:val="21D655F6"/>
    <w:lvl w:ilvl="0" w:tplc="4D02D47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6585A"/>
    <w:multiLevelType w:val="hybridMultilevel"/>
    <w:tmpl w:val="7C949C3A"/>
    <w:lvl w:ilvl="0" w:tplc="42D07A30">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13A2D"/>
    <w:multiLevelType w:val="hybridMultilevel"/>
    <w:tmpl w:val="599C507E"/>
    <w:lvl w:ilvl="0" w:tplc="6210773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67451"/>
    <w:multiLevelType w:val="hybridMultilevel"/>
    <w:tmpl w:val="E7CC3DE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F8B06E7"/>
    <w:multiLevelType w:val="multilevel"/>
    <w:tmpl w:val="7C949C3A"/>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0526A4"/>
    <w:multiLevelType w:val="hybridMultilevel"/>
    <w:tmpl w:val="1EB462A2"/>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C0571"/>
    <w:multiLevelType w:val="hybridMultilevel"/>
    <w:tmpl w:val="D23E33C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14D11"/>
    <w:multiLevelType w:val="hybridMultilevel"/>
    <w:tmpl w:val="96E0A0B6"/>
    <w:lvl w:ilvl="0" w:tplc="FFFFFFFF">
      <w:start w:val="1"/>
      <w:numFmt w:val="decimal"/>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4F35E27"/>
    <w:multiLevelType w:val="hybridMultilevel"/>
    <w:tmpl w:val="ABEC25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15272E"/>
    <w:multiLevelType w:val="hybridMultilevel"/>
    <w:tmpl w:val="947CD2B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193030949">
    <w:abstractNumId w:val="11"/>
  </w:num>
  <w:num w:numId="2" w16cid:durableId="160901582">
    <w:abstractNumId w:val="7"/>
  </w:num>
  <w:num w:numId="3" w16cid:durableId="477458740">
    <w:abstractNumId w:val="13"/>
  </w:num>
  <w:num w:numId="4" w16cid:durableId="2039695357">
    <w:abstractNumId w:val="9"/>
  </w:num>
  <w:num w:numId="5" w16cid:durableId="264850055">
    <w:abstractNumId w:val="10"/>
  </w:num>
  <w:num w:numId="6" w16cid:durableId="918825423">
    <w:abstractNumId w:val="3"/>
  </w:num>
  <w:num w:numId="7" w16cid:durableId="91631774">
    <w:abstractNumId w:val="2"/>
  </w:num>
  <w:num w:numId="8" w16cid:durableId="1423258351">
    <w:abstractNumId w:val="6"/>
  </w:num>
  <w:num w:numId="9" w16cid:durableId="1310818228">
    <w:abstractNumId w:val="5"/>
  </w:num>
  <w:num w:numId="10" w16cid:durableId="591822240">
    <w:abstractNumId w:val="8"/>
  </w:num>
  <w:num w:numId="11" w16cid:durableId="1430655766">
    <w:abstractNumId w:val="0"/>
  </w:num>
  <w:num w:numId="12" w16cid:durableId="619996734">
    <w:abstractNumId w:val="4"/>
  </w:num>
  <w:num w:numId="13" w16cid:durableId="1139804062">
    <w:abstractNumId w:val="12"/>
  </w:num>
  <w:num w:numId="14" w16cid:durableId="428428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57"/>
    <w:rsid w:val="00007097"/>
    <w:rsid w:val="00030C87"/>
    <w:rsid w:val="00035FFF"/>
    <w:rsid w:val="00037A6A"/>
    <w:rsid w:val="00045D8E"/>
    <w:rsid w:val="00065A5D"/>
    <w:rsid w:val="00066A54"/>
    <w:rsid w:val="00081ABF"/>
    <w:rsid w:val="00082F04"/>
    <w:rsid w:val="00097EC0"/>
    <w:rsid w:val="000B32D6"/>
    <w:rsid w:val="000D3B5B"/>
    <w:rsid w:val="000F3058"/>
    <w:rsid w:val="00102C88"/>
    <w:rsid w:val="00104FFB"/>
    <w:rsid w:val="0011063E"/>
    <w:rsid w:val="001126FC"/>
    <w:rsid w:val="00115080"/>
    <w:rsid w:val="0012661E"/>
    <w:rsid w:val="00127765"/>
    <w:rsid w:val="00134F1D"/>
    <w:rsid w:val="001434A5"/>
    <w:rsid w:val="00146B92"/>
    <w:rsid w:val="00146C9C"/>
    <w:rsid w:val="00161AC8"/>
    <w:rsid w:val="00171CCD"/>
    <w:rsid w:val="0018329D"/>
    <w:rsid w:val="00190FCF"/>
    <w:rsid w:val="001A0F0F"/>
    <w:rsid w:val="001A311A"/>
    <w:rsid w:val="001A4314"/>
    <w:rsid w:val="001E21E3"/>
    <w:rsid w:val="001E6DF2"/>
    <w:rsid w:val="001F5509"/>
    <w:rsid w:val="00205A26"/>
    <w:rsid w:val="00206682"/>
    <w:rsid w:val="0021366D"/>
    <w:rsid w:val="00213B04"/>
    <w:rsid w:val="00216244"/>
    <w:rsid w:val="00222BF6"/>
    <w:rsid w:val="00226731"/>
    <w:rsid w:val="0023628A"/>
    <w:rsid w:val="002638B6"/>
    <w:rsid w:val="0026461F"/>
    <w:rsid w:val="00265F7D"/>
    <w:rsid w:val="00272558"/>
    <w:rsid w:val="00283BC2"/>
    <w:rsid w:val="002911C8"/>
    <w:rsid w:val="002A4E0B"/>
    <w:rsid w:val="002A7EB4"/>
    <w:rsid w:val="002D2A99"/>
    <w:rsid w:val="002D2D8D"/>
    <w:rsid w:val="003105A4"/>
    <w:rsid w:val="00314B2F"/>
    <w:rsid w:val="0031704F"/>
    <w:rsid w:val="00317ACB"/>
    <w:rsid w:val="00324275"/>
    <w:rsid w:val="003418E8"/>
    <w:rsid w:val="00347114"/>
    <w:rsid w:val="00352337"/>
    <w:rsid w:val="00354DA9"/>
    <w:rsid w:val="00366166"/>
    <w:rsid w:val="003662B7"/>
    <w:rsid w:val="00367C97"/>
    <w:rsid w:val="003A72EE"/>
    <w:rsid w:val="003B56F4"/>
    <w:rsid w:val="003B7F30"/>
    <w:rsid w:val="003C7C7B"/>
    <w:rsid w:val="003F2F5C"/>
    <w:rsid w:val="0040710F"/>
    <w:rsid w:val="004109F9"/>
    <w:rsid w:val="00410CD7"/>
    <w:rsid w:val="00422BD4"/>
    <w:rsid w:val="004B2084"/>
    <w:rsid w:val="004C316B"/>
    <w:rsid w:val="004C5DD5"/>
    <w:rsid w:val="004D0751"/>
    <w:rsid w:val="004D3376"/>
    <w:rsid w:val="004D56FA"/>
    <w:rsid w:val="004D594E"/>
    <w:rsid w:val="004E400B"/>
    <w:rsid w:val="004E412E"/>
    <w:rsid w:val="004E4CE2"/>
    <w:rsid w:val="004E73BE"/>
    <w:rsid w:val="00502491"/>
    <w:rsid w:val="005031FD"/>
    <w:rsid w:val="00506F8E"/>
    <w:rsid w:val="00507796"/>
    <w:rsid w:val="005102E4"/>
    <w:rsid w:val="00513C14"/>
    <w:rsid w:val="00521CF2"/>
    <w:rsid w:val="005235D2"/>
    <w:rsid w:val="00541767"/>
    <w:rsid w:val="00551069"/>
    <w:rsid w:val="00551E31"/>
    <w:rsid w:val="005612EC"/>
    <w:rsid w:val="00563767"/>
    <w:rsid w:val="005711B7"/>
    <w:rsid w:val="0058170F"/>
    <w:rsid w:val="005B2C28"/>
    <w:rsid w:val="005C2BE4"/>
    <w:rsid w:val="005C558B"/>
    <w:rsid w:val="005D3D3A"/>
    <w:rsid w:val="005D5DAD"/>
    <w:rsid w:val="005E7192"/>
    <w:rsid w:val="00615067"/>
    <w:rsid w:val="006204C3"/>
    <w:rsid w:val="00630E02"/>
    <w:rsid w:val="0065177F"/>
    <w:rsid w:val="00677E7D"/>
    <w:rsid w:val="00683FE7"/>
    <w:rsid w:val="006A265F"/>
    <w:rsid w:val="006B0444"/>
    <w:rsid w:val="006C33DA"/>
    <w:rsid w:val="006C5601"/>
    <w:rsid w:val="006C62DC"/>
    <w:rsid w:val="006C7CB5"/>
    <w:rsid w:val="006D209D"/>
    <w:rsid w:val="006F4D0A"/>
    <w:rsid w:val="007001DE"/>
    <w:rsid w:val="007045D1"/>
    <w:rsid w:val="007155BC"/>
    <w:rsid w:val="00731730"/>
    <w:rsid w:val="0074058D"/>
    <w:rsid w:val="00740FD5"/>
    <w:rsid w:val="00752671"/>
    <w:rsid w:val="00761428"/>
    <w:rsid w:val="00762AB9"/>
    <w:rsid w:val="0076533B"/>
    <w:rsid w:val="00765B7B"/>
    <w:rsid w:val="007728FF"/>
    <w:rsid w:val="00772E51"/>
    <w:rsid w:val="00774F1D"/>
    <w:rsid w:val="00777848"/>
    <w:rsid w:val="00781C25"/>
    <w:rsid w:val="00795092"/>
    <w:rsid w:val="007A49BF"/>
    <w:rsid w:val="007A5B2A"/>
    <w:rsid w:val="007C6C4D"/>
    <w:rsid w:val="007E4E8E"/>
    <w:rsid w:val="00801D61"/>
    <w:rsid w:val="0080630E"/>
    <w:rsid w:val="00807BCA"/>
    <w:rsid w:val="00814694"/>
    <w:rsid w:val="008210C0"/>
    <w:rsid w:val="00821E97"/>
    <w:rsid w:val="00872A45"/>
    <w:rsid w:val="008775FC"/>
    <w:rsid w:val="00882D78"/>
    <w:rsid w:val="00896DBA"/>
    <w:rsid w:val="008B07E6"/>
    <w:rsid w:val="008B1063"/>
    <w:rsid w:val="008B4F1B"/>
    <w:rsid w:val="008D08FD"/>
    <w:rsid w:val="008D36A8"/>
    <w:rsid w:val="008E3A69"/>
    <w:rsid w:val="008F0667"/>
    <w:rsid w:val="008F106D"/>
    <w:rsid w:val="008F2590"/>
    <w:rsid w:val="008F4FD7"/>
    <w:rsid w:val="0090061C"/>
    <w:rsid w:val="0091695B"/>
    <w:rsid w:val="00920696"/>
    <w:rsid w:val="00931F8E"/>
    <w:rsid w:val="0093230D"/>
    <w:rsid w:val="00933685"/>
    <w:rsid w:val="0094246B"/>
    <w:rsid w:val="00945DEC"/>
    <w:rsid w:val="00947A3E"/>
    <w:rsid w:val="00952C9C"/>
    <w:rsid w:val="00957C7E"/>
    <w:rsid w:val="00971533"/>
    <w:rsid w:val="00971F9D"/>
    <w:rsid w:val="0097253C"/>
    <w:rsid w:val="00981FAC"/>
    <w:rsid w:val="0098789C"/>
    <w:rsid w:val="00987A6E"/>
    <w:rsid w:val="0099030F"/>
    <w:rsid w:val="009974E9"/>
    <w:rsid w:val="009A4757"/>
    <w:rsid w:val="009A5ACE"/>
    <w:rsid w:val="009B0669"/>
    <w:rsid w:val="009B4002"/>
    <w:rsid w:val="009C1A88"/>
    <w:rsid w:val="009C2489"/>
    <w:rsid w:val="009C5245"/>
    <w:rsid w:val="009E30B1"/>
    <w:rsid w:val="009E5105"/>
    <w:rsid w:val="009E674C"/>
    <w:rsid w:val="009F3AF3"/>
    <w:rsid w:val="009F6AB4"/>
    <w:rsid w:val="00A041C4"/>
    <w:rsid w:val="00A05587"/>
    <w:rsid w:val="00A14542"/>
    <w:rsid w:val="00A1493B"/>
    <w:rsid w:val="00A14DFA"/>
    <w:rsid w:val="00A20427"/>
    <w:rsid w:val="00A35B0A"/>
    <w:rsid w:val="00A53339"/>
    <w:rsid w:val="00A67C4F"/>
    <w:rsid w:val="00A758CE"/>
    <w:rsid w:val="00A77A05"/>
    <w:rsid w:val="00A84705"/>
    <w:rsid w:val="00A85278"/>
    <w:rsid w:val="00A93695"/>
    <w:rsid w:val="00AA0367"/>
    <w:rsid w:val="00AA1FE8"/>
    <w:rsid w:val="00AA4940"/>
    <w:rsid w:val="00AA6662"/>
    <w:rsid w:val="00AD35EE"/>
    <w:rsid w:val="00AD458F"/>
    <w:rsid w:val="00AD6C8E"/>
    <w:rsid w:val="00AF1850"/>
    <w:rsid w:val="00B2283E"/>
    <w:rsid w:val="00B308C5"/>
    <w:rsid w:val="00B353F5"/>
    <w:rsid w:val="00B46CDB"/>
    <w:rsid w:val="00B55307"/>
    <w:rsid w:val="00B7713C"/>
    <w:rsid w:val="00B90777"/>
    <w:rsid w:val="00BC610B"/>
    <w:rsid w:val="00BD693B"/>
    <w:rsid w:val="00BF2920"/>
    <w:rsid w:val="00C30319"/>
    <w:rsid w:val="00C54C69"/>
    <w:rsid w:val="00C60872"/>
    <w:rsid w:val="00C6444E"/>
    <w:rsid w:val="00C73412"/>
    <w:rsid w:val="00C75415"/>
    <w:rsid w:val="00C8268D"/>
    <w:rsid w:val="00C86DAD"/>
    <w:rsid w:val="00CC3BED"/>
    <w:rsid w:val="00CE03A2"/>
    <w:rsid w:val="00CE6690"/>
    <w:rsid w:val="00D0434B"/>
    <w:rsid w:val="00D1162C"/>
    <w:rsid w:val="00D32C6E"/>
    <w:rsid w:val="00D43314"/>
    <w:rsid w:val="00D470EF"/>
    <w:rsid w:val="00D5355E"/>
    <w:rsid w:val="00D543F9"/>
    <w:rsid w:val="00D54C52"/>
    <w:rsid w:val="00D72A57"/>
    <w:rsid w:val="00D74065"/>
    <w:rsid w:val="00D75471"/>
    <w:rsid w:val="00D8500A"/>
    <w:rsid w:val="00D913EA"/>
    <w:rsid w:val="00DA5573"/>
    <w:rsid w:val="00DB6634"/>
    <w:rsid w:val="00DD1D0A"/>
    <w:rsid w:val="00DD4B3C"/>
    <w:rsid w:val="00DE6CB5"/>
    <w:rsid w:val="00DF3547"/>
    <w:rsid w:val="00E00699"/>
    <w:rsid w:val="00E04064"/>
    <w:rsid w:val="00E2305B"/>
    <w:rsid w:val="00E2344E"/>
    <w:rsid w:val="00E36500"/>
    <w:rsid w:val="00E37CDF"/>
    <w:rsid w:val="00E37F6E"/>
    <w:rsid w:val="00E532E8"/>
    <w:rsid w:val="00E6249E"/>
    <w:rsid w:val="00E64040"/>
    <w:rsid w:val="00E643A6"/>
    <w:rsid w:val="00E646C4"/>
    <w:rsid w:val="00E6511F"/>
    <w:rsid w:val="00E6737F"/>
    <w:rsid w:val="00E807B9"/>
    <w:rsid w:val="00E870BB"/>
    <w:rsid w:val="00E87239"/>
    <w:rsid w:val="00E873C9"/>
    <w:rsid w:val="00E94281"/>
    <w:rsid w:val="00E957F9"/>
    <w:rsid w:val="00E97816"/>
    <w:rsid w:val="00EA0221"/>
    <w:rsid w:val="00EA491F"/>
    <w:rsid w:val="00EB3661"/>
    <w:rsid w:val="00EF3A4A"/>
    <w:rsid w:val="00EF4747"/>
    <w:rsid w:val="00F0371E"/>
    <w:rsid w:val="00F15970"/>
    <w:rsid w:val="00F4024E"/>
    <w:rsid w:val="00F413FF"/>
    <w:rsid w:val="00F453AA"/>
    <w:rsid w:val="00F456BB"/>
    <w:rsid w:val="00F46233"/>
    <w:rsid w:val="00F51A4C"/>
    <w:rsid w:val="00F71632"/>
    <w:rsid w:val="00F72F56"/>
    <w:rsid w:val="00F92BF5"/>
    <w:rsid w:val="00FA3D8C"/>
    <w:rsid w:val="00FB13E2"/>
    <w:rsid w:val="00FB3095"/>
    <w:rsid w:val="00FB4964"/>
    <w:rsid w:val="00FC1EF5"/>
    <w:rsid w:val="00FC52F9"/>
    <w:rsid w:val="00FE1E36"/>
    <w:rsid w:val="00FE6813"/>
    <w:rsid w:val="00FE6949"/>
    <w:rsid w:val="00FF144E"/>
    <w:rsid w:val="00FF2FBC"/>
    <w:rsid w:val="00FF7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5187E8"/>
  <w15:chartTrackingRefBased/>
  <w15:docId w15:val="{54DB4064-90F2-4A78-AC7C-2D2D845E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72A57"/>
    <w:rPr>
      <w:rFonts w:ascii="Arial" w:hAnsi="Arial"/>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right" w:pos="9072"/>
      </w:tabs>
      <w:outlineLvl w:val="1"/>
    </w:pPr>
    <w:rPr>
      <w:sz w:val="28"/>
    </w:rPr>
  </w:style>
  <w:style w:type="paragraph" w:styleId="berschrift3">
    <w:name w:val="heading 3"/>
    <w:basedOn w:val="Standard"/>
    <w:next w:val="Standard"/>
    <w:qFormat/>
    <w:pPr>
      <w:keepNext/>
      <w:outlineLvl w:val="2"/>
    </w:pPr>
    <w:rPr>
      <w:rFonts w:cs="Arial"/>
      <w:b/>
      <w:bCs/>
      <w:sz w:val="24"/>
      <w:szCs w:val="24"/>
      <w:u w:val="single"/>
      <w:lang w:val="en-US" w:eastAsia="en-US"/>
    </w:rPr>
  </w:style>
  <w:style w:type="paragraph" w:styleId="berschrift5">
    <w:name w:val="heading 5"/>
    <w:basedOn w:val="Standard"/>
    <w:next w:val="Standard"/>
    <w:qFormat/>
    <w:rsid w:val="003662B7"/>
    <w:pPr>
      <w:spacing w:before="240" w:after="60"/>
      <w:outlineLvl w:val="4"/>
    </w:pPr>
    <w:rPr>
      <w:b/>
      <w:bCs/>
      <w:i/>
      <w:iCs/>
      <w:sz w:val="26"/>
      <w:szCs w:val="26"/>
    </w:rPr>
  </w:style>
  <w:style w:type="paragraph" w:styleId="berschrift7">
    <w:name w:val="heading 7"/>
    <w:basedOn w:val="Standard"/>
    <w:next w:val="Standard"/>
    <w:qFormat/>
    <w:pPr>
      <w:keepNext/>
      <w:outlineLvl w:val="6"/>
    </w:pPr>
    <w:rPr>
      <w:b/>
      <w:sz w:val="32"/>
    </w:rPr>
  </w:style>
  <w:style w:type="paragraph" w:styleId="berschrift9">
    <w:name w:val="heading 9"/>
    <w:basedOn w:val="Standard"/>
    <w:next w:val="Standard"/>
    <w:qFormat/>
    <w:rsid w:val="003662B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paragraph" w:customStyle="1" w:styleId="zwischenraum2">
    <w:name w:val="zwischenraum2"/>
    <w:basedOn w:val="Standard"/>
    <w:pPr>
      <w:tabs>
        <w:tab w:val="left" w:pos="1560"/>
        <w:tab w:val="center" w:pos="2410"/>
        <w:tab w:val="center" w:pos="7230"/>
      </w:tabs>
      <w:jc w:val="center"/>
    </w:pPr>
    <w:rPr>
      <w:rFonts w:ascii="Futura" w:hAnsi="Futura"/>
      <w:sz w:val="24"/>
    </w:rPr>
  </w:style>
  <w:style w:type="paragraph" w:styleId="Textkrper-Zeileneinzug">
    <w:name w:val="Body Text Indent"/>
    <w:basedOn w:val="Standard"/>
    <w:pPr>
      <w:ind w:left="709" w:hanging="709"/>
    </w:pPr>
  </w:style>
  <w:style w:type="paragraph" w:styleId="Textkrper-Einzug2">
    <w:name w:val="Body Text Indent 2"/>
    <w:basedOn w:val="Standard"/>
    <w:pPr>
      <w:ind w:left="2340" w:hanging="2340"/>
    </w:pPr>
  </w:style>
  <w:style w:type="paragraph" w:styleId="Textkrper-Einzug3">
    <w:name w:val="Body Text Indent 3"/>
    <w:basedOn w:val="Standard"/>
    <w:pPr>
      <w:tabs>
        <w:tab w:val="left" w:pos="2552"/>
      </w:tabs>
      <w:ind w:left="2552" w:hanging="2552"/>
    </w:pPr>
  </w:style>
  <w:style w:type="character" w:styleId="Hyperlink">
    <w:name w:val="Hyperlink"/>
    <w:rsid w:val="00C86DAD"/>
    <w:rPr>
      <w:color w:val="0000FF"/>
      <w:u w:val="single"/>
    </w:rPr>
  </w:style>
  <w:style w:type="paragraph" w:styleId="Sprechblasentext">
    <w:name w:val="Balloon Text"/>
    <w:basedOn w:val="Standard"/>
    <w:semiHidden/>
    <w:rsid w:val="00D543F9"/>
    <w:rPr>
      <w:rFonts w:ascii="Tahoma" w:hAnsi="Tahoma" w:cs="Tahoma"/>
      <w:sz w:val="16"/>
      <w:szCs w:val="16"/>
    </w:rPr>
  </w:style>
  <w:style w:type="paragraph" w:styleId="Textkrper2">
    <w:name w:val="Body Text 2"/>
    <w:basedOn w:val="Standard"/>
    <w:rsid w:val="003662B7"/>
    <w:pPr>
      <w:spacing w:after="120" w:line="480" w:lineRule="auto"/>
    </w:pPr>
  </w:style>
  <w:style w:type="paragraph" w:styleId="Textkrper3">
    <w:name w:val="Body Text 3"/>
    <w:basedOn w:val="Standard"/>
    <w:rsid w:val="003662B7"/>
    <w:pPr>
      <w:spacing w:after="120"/>
    </w:pPr>
    <w:rPr>
      <w:sz w:val="16"/>
      <w:szCs w:val="16"/>
    </w:rPr>
  </w:style>
  <w:style w:type="table" w:styleId="Tabellenraster">
    <w:name w:val="Table Grid"/>
    <w:basedOn w:val="NormaleTabelle"/>
    <w:rsid w:val="008F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
    <w:link w:val="Kopfzeile"/>
    <w:rsid w:val="00521CF2"/>
    <w:rPr>
      <w:rFonts w:ascii="Arial" w:hAnsi="Arial"/>
    </w:rPr>
  </w:style>
  <w:style w:type="character" w:customStyle="1" w:styleId="UnterstreichenZchnZchn">
    <w:name w:val="Unterstreichen Zchn Zchn"/>
    <w:rsid w:val="006C7CB5"/>
    <w:rPr>
      <w:rFonts w:ascii="Arial" w:hAnsi="Arial"/>
      <w:lang w:val="de-DE" w:eastAsia="de-DE" w:bidi="ar-SA"/>
    </w:rPr>
  </w:style>
  <w:style w:type="character" w:styleId="Kommentarzeichen">
    <w:name w:val="annotation reference"/>
    <w:basedOn w:val="Absatz-Standardschriftart"/>
    <w:rsid w:val="00222BF6"/>
    <w:rPr>
      <w:sz w:val="16"/>
      <w:szCs w:val="16"/>
    </w:rPr>
  </w:style>
  <w:style w:type="paragraph" w:styleId="Kommentartext">
    <w:name w:val="annotation text"/>
    <w:basedOn w:val="Standard"/>
    <w:link w:val="KommentartextZchn"/>
    <w:rsid w:val="00222BF6"/>
  </w:style>
  <w:style w:type="character" w:customStyle="1" w:styleId="KommentartextZchn">
    <w:name w:val="Kommentartext Zchn"/>
    <w:basedOn w:val="Absatz-Standardschriftart"/>
    <w:link w:val="Kommentartext"/>
    <w:rsid w:val="00222BF6"/>
    <w:rPr>
      <w:rFonts w:ascii="Arial" w:hAnsi="Arial"/>
    </w:rPr>
  </w:style>
  <w:style w:type="paragraph" w:styleId="Kommentarthema">
    <w:name w:val="annotation subject"/>
    <w:basedOn w:val="Kommentartext"/>
    <w:next w:val="Kommentartext"/>
    <w:link w:val="KommentarthemaZchn"/>
    <w:rsid w:val="00222BF6"/>
    <w:rPr>
      <w:b/>
      <w:bCs/>
    </w:rPr>
  </w:style>
  <w:style w:type="character" w:customStyle="1" w:styleId="KommentarthemaZchn">
    <w:name w:val="Kommentarthema Zchn"/>
    <w:basedOn w:val="KommentartextZchn"/>
    <w:link w:val="Kommentarthema"/>
    <w:rsid w:val="00222BF6"/>
    <w:rPr>
      <w:rFonts w:ascii="Arial" w:hAnsi="Arial"/>
      <w:b/>
      <w:bCs/>
    </w:rPr>
  </w:style>
  <w:style w:type="paragraph" w:styleId="berarbeitung">
    <w:name w:val="Revision"/>
    <w:hidden/>
    <w:uiPriority w:val="99"/>
    <w:semiHidden/>
    <w:rsid w:val="000B32D6"/>
    <w:rPr>
      <w:rFonts w:ascii="Arial" w:hAnsi="Arial"/>
    </w:rPr>
  </w:style>
  <w:style w:type="paragraph" w:styleId="Listenabsatz">
    <w:name w:val="List Paragraph"/>
    <w:basedOn w:val="Standard"/>
    <w:uiPriority w:val="34"/>
    <w:qFormat/>
    <w:rsid w:val="0087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1276">
      <w:bodyDiv w:val="1"/>
      <w:marLeft w:val="0"/>
      <w:marRight w:val="0"/>
      <w:marTop w:val="0"/>
      <w:marBottom w:val="0"/>
      <w:divBdr>
        <w:top w:val="none" w:sz="0" w:space="0" w:color="auto"/>
        <w:left w:val="none" w:sz="0" w:space="0" w:color="auto"/>
        <w:bottom w:val="none" w:sz="0" w:space="0" w:color="auto"/>
        <w:right w:val="none" w:sz="0" w:space="0" w:color="auto"/>
      </w:divBdr>
    </w:div>
    <w:div w:id="19318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521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siehe Dateiname</vt:lpstr>
    </vt:vector>
  </TitlesOfParts>
  <Company>ClarCert GmbH</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ClarCert-Vorlage</dc:subject>
  <dc:creator>ClarCert GmbH</dc:creator>
  <cp:keywords/>
  <cp:lastModifiedBy>ClarCert - Ramona Oral</cp:lastModifiedBy>
  <cp:revision>3</cp:revision>
  <cp:lastPrinted>2013-01-08T13:50:00Z</cp:lastPrinted>
  <dcterms:created xsi:type="dcterms:W3CDTF">2023-02-16T11:35:00Z</dcterms:created>
  <dcterms:modified xsi:type="dcterms:W3CDTF">2023-02-16T11:35:00Z</dcterms:modified>
</cp:coreProperties>
</file>